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A4CA6" w14:textId="17A514BE" w:rsidR="00375844" w:rsidRPr="00375844" w:rsidRDefault="00375844" w:rsidP="00375844">
      <w:pPr>
        <w:ind w:left="5670"/>
        <w:jc w:val="center"/>
        <w:rPr>
          <w:sz w:val="28"/>
          <w:szCs w:val="28"/>
          <w:lang w:val="en-US"/>
        </w:rPr>
      </w:pPr>
      <w:bookmarkStart w:id="0" w:name="_Ref432512071"/>
      <w:bookmarkStart w:id="1" w:name="_Ref432512677"/>
      <w:bookmarkStart w:id="2" w:name="_Ref438373186"/>
      <w:bookmarkStart w:id="3" w:name="_Ref438730414"/>
      <w:r w:rsidRPr="00375844">
        <w:rPr>
          <w:sz w:val="28"/>
          <w:szCs w:val="28"/>
        </w:rPr>
        <w:t>ПРИЛОЖЕНИЕ № </w:t>
      </w:r>
      <w:r w:rsidRPr="00375844">
        <w:rPr>
          <w:sz w:val="28"/>
          <w:szCs w:val="28"/>
          <w:lang w:val="en-US"/>
        </w:rPr>
        <w:t>2</w:t>
      </w:r>
    </w:p>
    <w:p w14:paraId="59FB522C" w14:textId="77777777" w:rsidR="00375844" w:rsidRPr="00375844" w:rsidRDefault="00375844" w:rsidP="00375844">
      <w:pPr>
        <w:ind w:left="5670"/>
        <w:jc w:val="center"/>
        <w:rPr>
          <w:sz w:val="28"/>
          <w:szCs w:val="28"/>
        </w:rPr>
      </w:pPr>
      <w:r w:rsidRPr="00375844">
        <w:rPr>
          <w:sz w:val="28"/>
          <w:szCs w:val="28"/>
        </w:rPr>
        <w:t>к Условиям</w:t>
      </w:r>
    </w:p>
    <w:p w14:paraId="198C41F8" w14:textId="16CF60B6" w:rsidR="00375844" w:rsidRPr="00375844" w:rsidRDefault="00375844" w:rsidP="00375844">
      <w:pPr>
        <w:ind w:left="5670"/>
        <w:jc w:val="center"/>
        <w:rPr>
          <w:b/>
          <w:sz w:val="28"/>
          <w:szCs w:val="28"/>
        </w:rPr>
      </w:pPr>
      <w:r w:rsidRPr="00375844">
        <w:rPr>
          <w:sz w:val="28"/>
          <w:szCs w:val="28"/>
        </w:rPr>
        <w:t xml:space="preserve">концессионного соглашения в отношении создания </w:t>
      </w:r>
      <w:r w:rsidR="00BC6317">
        <w:rPr>
          <w:sz w:val="28"/>
          <w:szCs w:val="28"/>
        </w:rPr>
        <w:t>(проектирования и строительства) и </w:t>
      </w:r>
      <w:r w:rsidRPr="00375844">
        <w:rPr>
          <w:sz w:val="28"/>
          <w:szCs w:val="28"/>
        </w:rPr>
        <w:t>реконструкции объекта здравоохранения в Советском районе города Новосибирска и его последующего использования (эксплуатации) для оказания первичной медико-санитарной помощи</w:t>
      </w:r>
    </w:p>
    <w:p w14:paraId="2AC4A7AD" w14:textId="316BAFFA" w:rsidR="002854EA" w:rsidRPr="00375844" w:rsidRDefault="002854EA" w:rsidP="00375844">
      <w:pPr>
        <w:rPr>
          <w:sz w:val="28"/>
          <w:szCs w:val="28"/>
        </w:rPr>
      </w:pPr>
    </w:p>
    <w:p w14:paraId="0B4AE0D1" w14:textId="2376CE33" w:rsidR="00375844" w:rsidRPr="00375844" w:rsidRDefault="00375844" w:rsidP="00375844">
      <w:pPr>
        <w:rPr>
          <w:sz w:val="28"/>
          <w:szCs w:val="28"/>
        </w:rPr>
      </w:pPr>
    </w:p>
    <w:p w14:paraId="1FD132A7" w14:textId="77777777" w:rsidR="00375844" w:rsidRPr="00375844" w:rsidRDefault="00375844" w:rsidP="00375844">
      <w:pPr>
        <w:rPr>
          <w:sz w:val="28"/>
          <w:szCs w:val="28"/>
        </w:rPr>
      </w:pPr>
    </w:p>
    <w:bookmarkEnd w:id="0"/>
    <w:bookmarkEnd w:id="1"/>
    <w:bookmarkEnd w:id="2"/>
    <w:bookmarkEnd w:id="3"/>
    <w:p w14:paraId="397ED02B" w14:textId="2A82282E" w:rsidR="00362254" w:rsidRDefault="00A46803" w:rsidP="00375844">
      <w:pPr>
        <w:jc w:val="center"/>
        <w:rPr>
          <w:b/>
          <w:sz w:val="28"/>
          <w:szCs w:val="28"/>
        </w:rPr>
      </w:pPr>
      <w:r w:rsidRPr="00375844">
        <w:rPr>
          <w:b/>
          <w:sz w:val="28"/>
          <w:szCs w:val="28"/>
        </w:rPr>
        <w:t>ЭТАПЫ ПРОЕКТА</w:t>
      </w:r>
    </w:p>
    <w:p w14:paraId="5E4C29C7" w14:textId="77777777" w:rsidR="00375844" w:rsidRPr="00375844" w:rsidRDefault="00375844" w:rsidP="00375844">
      <w:pPr>
        <w:rPr>
          <w:sz w:val="28"/>
          <w:szCs w:val="28"/>
        </w:rPr>
      </w:pPr>
    </w:p>
    <w:p w14:paraId="6A019F1B" w14:textId="0867E651" w:rsidR="008E464A" w:rsidRPr="00375844" w:rsidRDefault="00A46803" w:rsidP="00BC6317">
      <w:pPr>
        <w:ind w:firstLine="709"/>
        <w:jc w:val="both"/>
        <w:rPr>
          <w:sz w:val="28"/>
          <w:szCs w:val="28"/>
        </w:rPr>
      </w:pPr>
      <w:r w:rsidRPr="00375844">
        <w:rPr>
          <w:sz w:val="28"/>
          <w:szCs w:val="28"/>
        </w:rPr>
        <w:t xml:space="preserve">В соответствии со сроками, </w:t>
      </w:r>
      <w:r w:rsidR="00FD535A" w:rsidRPr="00375844">
        <w:rPr>
          <w:sz w:val="28"/>
          <w:szCs w:val="28"/>
        </w:rPr>
        <w:t>указанными</w:t>
      </w:r>
      <w:r w:rsidRPr="00375844">
        <w:rPr>
          <w:sz w:val="28"/>
          <w:szCs w:val="28"/>
        </w:rPr>
        <w:t xml:space="preserve"> </w:t>
      </w:r>
      <w:r w:rsidR="00375844" w:rsidRPr="00375844">
        <w:rPr>
          <w:sz w:val="28"/>
          <w:szCs w:val="28"/>
        </w:rPr>
        <w:t>С</w:t>
      </w:r>
      <w:r w:rsidRPr="00375844">
        <w:rPr>
          <w:sz w:val="28"/>
          <w:szCs w:val="28"/>
        </w:rPr>
        <w:t>оглаш</w:t>
      </w:r>
      <w:r w:rsidR="00A3608D" w:rsidRPr="00375844">
        <w:rPr>
          <w:sz w:val="28"/>
          <w:szCs w:val="28"/>
        </w:rPr>
        <w:t>ени</w:t>
      </w:r>
      <w:r w:rsidR="00375844" w:rsidRPr="00375844">
        <w:rPr>
          <w:sz w:val="28"/>
          <w:szCs w:val="28"/>
        </w:rPr>
        <w:t>и</w:t>
      </w:r>
      <w:r w:rsidR="00FD535A" w:rsidRPr="00375844">
        <w:rPr>
          <w:sz w:val="28"/>
          <w:szCs w:val="28"/>
        </w:rPr>
        <w:t>,</w:t>
      </w:r>
      <w:r w:rsidRPr="00375844">
        <w:rPr>
          <w:sz w:val="28"/>
          <w:szCs w:val="28"/>
        </w:rPr>
        <w:t xml:space="preserve"> </w:t>
      </w:r>
      <w:r w:rsidR="00A3608D" w:rsidRPr="00375844">
        <w:rPr>
          <w:sz w:val="28"/>
          <w:szCs w:val="28"/>
        </w:rPr>
        <w:t>п</w:t>
      </w:r>
      <w:r w:rsidR="00D11039">
        <w:rPr>
          <w:sz w:val="28"/>
          <w:szCs w:val="28"/>
        </w:rPr>
        <w:t xml:space="preserve">роект будет реализован в </w:t>
      </w:r>
      <w:r w:rsidRPr="00375844">
        <w:rPr>
          <w:sz w:val="28"/>
          <w:szCs w:val="28"/>
        </w:rPr>
        <w:t>рамках следующих этапов.</w:t>
      </w:r>
    </w:p>
    <w:p w14:paraId="27083099" w14:textId="51CCD145" w:rsidR="00A46803" w:rsidRPr="00375844" w:rsidRDefault="00375844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 xml:space="preserve">Этап № 1 </w:t>
      </w:r>
      <w:r w:rsidRPr="00375844">
        <w:rPr>
          <w:sz w:val="28"/>
          <w:szCs w:val="28"/>
          <w:lang w:val="en-US"/>
        </w:rPr>
        <w:t>–</w:t>
      </w:r>
      <w:r w:rsidR="00A46803" w:rsidRPr="00375844">
        <w:rPr>
          <w:sz w:val="28"/>
          <w:szCs w:val="28"/>
        </w:rPr>
        <w:t xml:space="preserve"> Подписание </w:t>
      </w:r>
      <w:r w:rsidR="00BC6317">
        <w:rPr>
          <w:sz w:val="28"/>
          <w:szCs w:val="28"/>
        </w:rPr>
        <w:t>С</w:t>
      </w:r>
      <w:r w:rsidR="00D11039">
        <w:rPr>
          <w:sz w:val="28"/>
          <w:szCs w:val="28"/>
        </w:rPr>
        <w:t>оглашения.</w:t>
      </w:r>
    </w:p>
    <w:p w14:paraId="0FE214BE" w14:textId="35891382" w:rsidR="00A46803" w:rsidRPr="00375844" w:rsidRDefault="00A46803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 xml:space="preserve">Этап № 2 – </w:t>
      </w:r>
      <w:r w:rsidR="00A3608D" w:rsidRPr="00375844">
        <w:rPr>
          <w:sz w:val="28"/>
          <w:szCs w:val="28"/>
        </w:rPr>
        <w:t>ф</w:t>
      </w:r>
      <w:r w:rsidRPr="00375844">
        <w:rPr>
          <w:sz w:val="28"/>
          <w:szCs w:val="28"/>
        </w:rPr>
        <w:t>инансовое закрытие</w:t>
      </w:r>
      <w:r w:rsidR="00FD535A" w:rsidRPr="00375844">
        <w:rPr>
          <w:sz w:val="28"/>
          <w:szCs w:val="28"/>
        </w:rPr>
        <w:t>:</w:t>
      </w:r>
    </w:p>
    <w:p w14:paraId="2538255D" w14:textId="3F247C02" w:rsidR="00A46803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П</w:t>
      </w:r>
      <w:r w:rsidR="00FD535A" w:rsidRPr="00375844">
        <w:rPr>
          <w:sz w:val="28"/>
          <w:szCs w:val="28"/>
        </w:rPr>
        <w:t xml:space="preserve">ередача </w:t>
      </w:r>
      <w:r w:rsidR="00A3608D" w:rsidRPr="00375844">
        <w:rPr>
          <w:sz w:val="28"/>
          <w:szCs w:val="28"/>
        </w:rPr>
        <w:t>к</w:t>
      </w:r>
      <w:r w:rsidR="00FD535A" w:rsidRPr="00375844">
        <w:rPr>
          <w:sz w:val="28"/>
          <w:szCs w:val="28"/>
        </w:rPr>
        <w:t xml:space="preserve">онцедентом </w:t>
      </w:r>
      <w:r w:rsidR="00A3608D" w:rsidRPr="00375844">
        <w:rPr>
          <w:sz w:val="28"/>
          <w:szCs w:val="28"/>
        </w:rPr>
        <w:t>к</w:t>
      </w:r>
      <w:r w:rsidR="00FD535A" w:rsidRPr="00375844">
        <w:rPr>
          <w:sz w:val="28"/>
          <w:szCs w:val="28"/>
        </w:rPr>
        <w:t xml:space="preserve">онцессионеру </w:t>
      </w:r>
      <w:r w:rsidR="009512BB" w:rsidRPr="00375844">
        <w:rPr>
          <w:sz w:val="28"/>
          <w:szCs w:val="28"/>
        </w:rPr>
        <w:t>з</w:t>
      </w:r>
      <w:r w:rsidR="00BC6317">
        <w:rPr>
          <w:sz w:val="28"/>
          <w:szCs w:val="28"/>
        </w:rPr>
        <w:t>емельного участка.</w:t>
      </w:r>
    </w:p>
    <w:p w14:paraId="0DD3552E" w14:textId="67299417" w:rsidR="00A3608D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В</w:t>
      </w:r>
      <w:r w:rsidR="00A3608D" w:rsidRPr="00375844">
        <w:rPr>
          <w:sz w:val="28"/>
          <w:szCs w:val="28"/>
        </w:rPr>
        <w:t>ыполнение инженерных изысканий в отношении земельного участка</w:t>
      </w:r>
      <w:r w:rsidR="00BC6317">
        <w:rPr>
          <w:sz w:val="28"/>
          <w:szCs w:val="28"/>
        </w:rPr>
        <w:t>.</w:t>
      </w:r>
    </w:p>
    <w:p w14:paraId="6B3BF43C" w14:textId="468A6F35" w:rsidR="00FD535A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Р</w:t>
      </w:r>
      <w:r w:rsidR="00A3608D" w:rsidRPr="00375844">
        <w:rPr>
          <w:sz w:val="28"/>
          <w:szCs w:val="28"/>
        </w:rPr>
        <w:t>азработка п</w:t>
      </w:r>
      <w:r w:rsidR="00DE7EB0" w:rsidRPr="00375844">
        <w:rPr>
          <w:sz w:val="28"/>
          <w:szCs w:val="28"/>
        </w:rPr>
        <w:t xml:space="preserve">роектной документации на </w:t>
      </w:r>
      <w:r w:rsidR="00A3608D" w:rsidRPr="00375844">
        <w:rPr>
          <w:sz w:val="28"/>
          <w:szCs w:val="28"/>
        </w:rPr>
        <w:t>строительство э</w:t>
      </w:r>
      <w:r w:rsidR="00DE7EB0" w:rsidRPr="00375844">
        <w:rPr>
          <w:sz w:val="28"/>
          <w:szCs w:val="28"/>
        </w:rPr>
        <w:t>лемент</w:t>
      </w:r>
      <w:r w:rsidR="00A3608D" w:rsidRPr="00375844">
        <w:rPr>
          <w:sz w:val="28"/>
          <w:szCs w:val="28"/>
        </w:rPr>
        <w:t>а</w:t>
      </w:r>
      <w:r w:rsidR="00BC6317">
        <w:rPr>
          <w:sz w:val="28"/>
          <w:szCs w:val="28"/>
        </w:rPr>
        <w:t xml:space="preserve"> 1.</w:t>
      </w:r>
    </w:p>
    <w:p w14:paraId="619071EF" w14:textId="07401F60" w:rsidR="00FD535A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Э</w:t>
      </w:r>
      <w:r w:rsidR="00A3608D" w:rsidRPr="00375844">
        <w:rPr>
          <w:sz w:val="28"/>
          <w:szCs w:val="28"/>
        </w:rPr>
        <w:t>кспертиза п</w:t>
      </w:r>
      <w:r w:rsidR="00FD535A" w:rsidRPr="00375844">
        <w:rPr>
          <w:sz w:val="28"/>
          <w:szCs w:val="28"/>
        </w:rPr>
        <w:t>роектной документации</w:t>
      </w:r>
      <w:r w:rsidR="00DE7EB0" w:rsidRPr="00375844">
        <w:rPr>
          <w:sz w:val="28"/>
          <w:szCs w:val="28"/>
        </w:rPr>
        <w:t xml:space="preserve"> на </w:t>
      </w:r>
      <w:r w:rsidR="00A3608D" w:rsidRPr="00375844">
        <w:rPr>
          <w:sz w:val="28"/>
          <w:szCs w:val="28"/>
        </w:rPr>
        <w:t>строительство э</w:t>
      </w:r>
      <w:r w:rsidR="00DE7EB0" w:rsidRPr="00375844">
        <w:rPr>
          <w:sz w:val="28"/>
          <w:szCs w:val="28"/>
        </w:rPr>
        <w:t>лемент</w:t>
      </w:r>
      <w:r w:rsidR="00A3608D" w:rsidRPr="00375844">
        <w:rPr>
          <w:sz w:val="28"/>
          <w:szCs w:val="28"/>
        </w:rPr>
        <w:t>а</w:t>
      </w:r>
      <w:r w:rsidR="00BC6317">
        <w:rPr>
          <w:sz w:val="28"/>
          <w:szCs w:val="28"/>
        </w:rPr>
        <w:t xml:space="preserve"> 1.</w:t>
      </w:r>
    </w:p>
    <w:p w14:paraId="334CD289" w14:textId="69B9839A" w:rsidR="00FD535A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П</w:t>
      </w:r>
      <w:r w:rsidR="00FD535A" w:rsidRPr="00375844">
        <w:rPr>
          <w:sz w:val="28"/>
          <w:szCs w:val="28"/>
        </w:rPr>
        <w:t xml:space="preserve">ереговоры с финансовыми организациями по вопросам предоставления заемного финансирования для реализации </w:t>
      </w:r>
      <w:r w:rsidR="00A3608D" w:rsidRPr="00375844">
        <w:rPr>
          <w:sz w:val="28"/>
          <w:szCs w:val="28"/>
        </w:rPr>
        <w:t>проекта</w:t>
      </w:r>
      <w:r w:rsidR="00FD535A" w:rsidRPr="00375844">
        <w:rPr>
          <w:sz w:val="28"/>
          <w:szCs w:val="28"/>
        </w:rPr>
        <w:t xml:space="preserve"> и подписанием соглашения о</w:t>
      </w:r>
      <w:r w:rsidR="00BC6317">
        <w:rPr>
          <w:sz w:val="28"/>
          <w:szCs w:val="28"/>
        </w:rPr>
        <w:t> финансировании.</w:t>
      </w:r>
    </w:p>
    <w:p w14:paraId="3F08DBEC" w14:textId="166AE7F9" w:rsidR="00FD535A" w:rsidRPr="00375844" w:rsidRDefault="00375844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И</w:t>
      </w:r>
      <w:r w:rsidR="00A3608D" w:rsidRPr="00375844">
        <w:rPr>
          <w:sz w:val="28"/>
          <w:szCs w:val="28"/>
        </w:rPr>
        <w:t>сполнение иных условий ф</w:t>
      </w:r>
      <w:r w:rsidR="00FD535A" w:rsidRPr="00375844">
        <w:rPr>
          <w:sz w:val="28"/>
          <w:szCs w:val="28"/>
        </w:rPr>
        <w:t xml:space="preserve">инансового закрытия </w:t>
      </w:r>
      <w:r w:rsidR="00A3608D" w:rsidRPr="00375844">
        <w:rPr>
          <w:sz w:val="28"/>
          <w:szCs w:val="28"/>
        </w:rPr>
        <w:t>п</w:t>
      </w:r>
      <w:r w:rsidR="00BC6317">
        <w:rPr>
          <w:sz w:val="28"/>
          <w:szCs w:val="28"/>
        </w:rPr>
        <w:t>роекта.</w:t>
      </w:r>
    </w:p>
    <w:p w14:paraId="17569CD7" w14:textId="2A2CE859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D535A" w:rsidRPr="00375844">
        <w:rPr>
          <w:sz w:val="28"/>
          <w:szCs w:val="28"/>
        </w:rPr>
        <w:t xml:space="preserve">олучение разрешения на строительство </w:t>
      </w:r>
      <w:r w:rsidR="00A3608D" w:rsidRPr="00375844">
        <w:rPr>
          <w:sz w:val="28"/>
          <w:szCs w:val="28"/>
        </w:rPr>
        <w:t>э</w:t>
      </w:r>
      <w:r w:rsidR="00FD535A" w:rsidRPr="00375844">
        <w:rPr>
          <w:sz w:val="28"/>
          <w:szCs w:val="28"/>
        </w:rPr>
        <w:t>лемента 1.</w:t>
      </w:r>
    </w:p>
    <w:p w14:paraId="0CC7E4A0" w14:textId="628D4C81" w:rsidR="00FD535A" w:rsidRPr="00375844" w:rsidRDefault="00FD535A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 xml:space="preserve">Этап № 3 – </w:t>
      </w:r>
      <w:r w:rsidR="00A3608D" w:rsidRPr="00375844">
        <w:rPr>
          <w:sz w:val="28"/>
          <w:szCs w:val="28"/>
        </w:rPr>
        <w:t>строительство э</w:t>
      </w:r>
      <w:r w:rsidRPr="00375844">
        <w:rPr>
          <w:sz w:val="28"/>
          <w:szCs w:val="28"/>
        </w:rPr>
        <w:t>лемента 1:</w:t>
      </w:r>
    </w:p>
    <w:p w14:paraId="76F5CC5A" w14:textId="363AA9CF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D535A" w:rsidRPr="00375844">
        <w:rPr>
          <w:sz w:val="28"/>
          <w:szCs w:val="28"/>
        </w:rPr>
        <w:t xml:space="preserve">ынос инженерных сетей с территории </w:t>
      </w:r>
      <w:r w:rsidR="009512BB" w:rsidRPr="00375844">
        <w:rPr>
          <w:sz w:val="28"/>
          <w:szCs w:val="28"/>
        </w:rPr>
        <w:t>з</w:t>
      </w:r>
      <w:r w:rsidR="00FD535A" w:rsidRPr="00375844">
        <w:rPr>
          <w:sz w:val="28"/>
          <w:szCs w:val="28"/>
        </w:rPr>
        <w:t>емельного участка</w:t>
      </w:r>
      <w:r w:rsidR="009512BB" w:rsidRPr="00375844">
        <w:rPr>
          <w:sz w:val="28"/>
          <w:szCs w:val="28"/>
        </w:rPr>
        <w:t xml:space="preserve"> </w:t>
      </w:r>
      <w:r>
        <w:rPr>
          <w:sz w:val="28"/>
          <w:szCs w:val="28"/>
        </w:rPr>
        <w:t>(при необходимости).</w:t>
      </w:r>
    </w:p>
    <w:p w14:paraId="036EE8DC" w14:textId="4DB48F16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3608D" w:rsidRPr="00375844">
        <w:rPr>
          <w:sz w:val="28"/>
          <w:szCs w:val="28"/>
        </w:rPr>
        <w:t xml:space="preserve">ыполнение работ по </w:t>
      </w:r>
      <w:r w:rsidR="00503259" w:rsidRPr="00375844">
        <w:rPr>
          <w:sz w:val="28"/>
          <w:szCs w:val="28"/>
        </w:rPr>
        <w:t>строительству и оснащению</w:t>
      </w:r>
      <w:r w:rsidR="00FD535A" w:rsidRPr="00375844">
        <w:rPr>
          <w:sz w:val="28"/>
          <w:szCs w:val="28"/>
        </w:rPr>
        <w:t xml:space="preserve"> </w:t>
      </w:r>
      <w:r w:rsidR="00503259" w:rsidRPr="00375844">
        <w:rPr>
          <w:sz w:val="28"/>
          <w:szCs w:val="28"/>
        </w:rPr>
        <w:t>э</w:t>
      </w:r>
      <w:r w:rsidR="00FD535A" w:rsidRPr="00375844">
        <w:rPr>
          <w:sz w:val="28"/>
          <w:szCs w:val="28"/>
        </w:rPr>
        <w:t xml:space="preserve">лемента 1 необходимым </w:t>
      </w:r>
      <w:r w:rsidR="00503259" w:rsidRPr="00375844">
        <w:rPr>
          <w:sz w:val="28"/>
          <w:szCs w:val="28"/>
        </w:rPr>
        <w:t>м</w:t>
      </w:r>
      <w:r w:rsidR="00FD535A" w:rsidRPr="00375844">
        <w:rPr>
          <w:sz w:val="28"/>
          <w:szCs w:val="28"/>
        </w:rPr>
        <w:t xml:space="preserve">едицинским и </w:t>
      </w:r>
      <w:r w:rsidR="00503259" w:rsidRPr="00375844">
        <w:rPr>
          <w:sz w:val="28"/>
          <w:szCs w:val="28"/>
        </w:rPr>
        <w:t>н</w:t>
      </w:r>
      <w:r>
        <w:rPr>
          <w:sz w:val="28"/>
          <w:szCs w:val="28"/>
        </w:rPr>
        <w:t>емедицинским оборудованием.</w:t>
      </w:r>
    </w:p>
    <w:p w14:paraId="69D73E52" w14:textId="5F9935DC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03259" w:rsidRPr="00375844">
        <w:rPr>
          <w:sz w:val="28"/>
          <w:szCs w:val="28"/>
        </w:rPr>
        <w:t>одключение э</w:t>
      </w:r>
      <w:r w:rsidR="00FD535A" w:rsidRPr="00375844">
        <w:rPr>
          <w:sz w:val="28"/>
          <w:szCs w:val="28"/>
        </w:rPr>
        <w:t xml:space="preserve">лемента 1 </w:t>
      </w:r>
      <w:r>
        <w:rPr>
          <w:sz w:val="28"/>
          <w:szCs w:val="28"/>
        </w:rPr>
        <w:t>к инженерным сетям обеспечения.</w:t>
      </w:r>
    </w:p>
    <w:p w14:paraId="3D51E161" w14:textId="651866CB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03259" w:rsidRPr="00375844">
        <w:rPr>
          <w:sz w:val="28"/>
          <w:szCs w:val="28"/>
        </w:rPr>
        <w:t>вод э</w:t>
      </w:r>
      <w:r>
        <w:rPr>
          <w:sz w:val="28"/>
          <w:szCs w:val="28"/>
        </w:rPr>
        <w:t>лемента 1 в эксплуатацию.</w:t>
      </w:r>
    </w:p>
    <w:p w14:paraId="3351F813" w14:textId="09012D9B" w:rsidR="00B331C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331CD" w:rsidRPr="00375844">
        <w:rPr>
          <w:sz w:val="28"/>
          <w:szCs w:val="28"/>
        </w:rPr>
        <w:t xml:space="preserve">одписание </w:t>
      </w:r>
      <w:r w:rsidR="00503259" w:rsidRPr="00375844">
        <w:rPr>
          <w:sz w:val="28"/>
          <w:szCs w:val="28"/>
        </w:rPr>
        <w:t>акта о создании э</w:t>
      </w:r>
      <w:r>
        <w:rPr>
          <w:sz w:val="28"/>
          <w:szCs w:val="28"/>
        </w:rPr>
        <w:t>лемента 1.</w:t>
      </w:r>
    </w:p>
    <w:p w14:paraId="7E29786A" w14:textId="5F3AE430" w:rsidR="00503259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03259" w:rsidRPr="00375844">
        <w:rPr>
          <w:sz w:val="28"/>
          <w:szCs w:val="28"/>
        </w:rPr>
        <w:t>егистрация права собств</w:t>
      </w:r>
      <w:r>
        <w:rPr>
          <w:sz w:val="28"/>
          <w:szCs w:val="28"/>
        </w:rPr>
        <w:t>енности концедента на элемент 1.</w:t>
      </w:r>
    </w:p>
    <w:p w14:paraId="14861FA2" w14:textId="1D3938A0" w:rsidR="00FD535A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03259" w:rsidRPr="00375844">
        <w:rPr>
          <w:sz w:val="28"/>
          <w:szCs w:val="28"/>
        </w:rPr>
        <w:t>ередача концедентом к</w:t>
      </w:r>
      <w:r w:rsidR="00D17993" w:rsidRPr="00375844">
        <w:rPr>
          <w:sz w:val="28"/>
          <w:szCs w:val="28"/>
        </w:rPr>
        <w:t xml:space="preserve">онцессионеру </w:t>
      </w:r>
      <w:r>
        <w:rPr>
          <w:sz w:val="28"/>
          <w:szCs w:val="28"/>
        </w:rPr>
        <w:t>элемента 1 в пользование.</w:t>
      </w:r>
    </w:p>
    <w:p w14:paraId="0A9D277B" w14:textId="4DF0F9AA" w:rsidR="009C286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17993" w:rsidRPr="00375844">
        <w:rPr>
          <w:sz w:val="28"/>
          <w:szCs w:val="28"/>
        </w:rPr>
        <w:t xml:space="preserve">ачало выплаты </w:t>
      </w:r>
      <w:bookmarkStart w:id="4" w:name="_GoBack"/>
      <w:bookmarkEnd w:id="4"/>
      <w:r w:rsidR="00D17993" w:rsidRPr="00375844">
        <w:rPr>
          <w:sz w:val="28"/>
          <w:szCs w:val="28"/>
        </w:rPr>
        <w:t>концедентом кон</w:t>
      </w:r>
      <w:r>
        <w:rPr>
          <w:sz w:val="28"/>
          <w:szCs w:val="28"/>
        </w:rPr>
        <w:t>цессионеру платы концедента.</w:t>
      </w:r>
    </w:p>
    <w:p w14:paraId="173AAE6F" w14:textId="773FB222" w:rsidR="009C286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286D" w:rsidRPr="00375844">
        <w:rPr>
          <w:sz w:val="28"/>
          <w:szCs w:val="28"/>
        </w:rPr>
        <w:t>существл</w:t>
      </w:r>
      <w:r w:rsidR="00D17993" w:rsidRPr="00375844">
        <w:rPr>
          <w:sz w:val="28"/>
          <w:szCs w:val="28"/>
        </w:rPr>
        <w:t>ение мероприятий по подготовке элемента 1 к осуществлению м</w:t>
      </w:r>
      <w:r>
        <w:rPr>
          <w:sz w:val="28"/>
          <w:szCs w:val="28"/>
        </w:rPr>
        <w:t>едицинской деятельности.</w:t>
      </w:r>
    </w:p>
    <w:p w14:paraId="2E37F2A6" w14:textId="0DC0C73C" w:rsidR="009C286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9C286D" w:rsidRPr="00375844">
        <w:rPr>
          <w:sz w:val="28"/>
          <w:szCs w:val="28"/>
        </w:rPr>
        <w:t>ицензирование медицинской деятельности</w:t>
      </w:r>
      <w:r w:rsidR="00D17993" w:rsidRPr="00375844">
        <w:rPr>
          <w:sz w:val="28"/>
          <w:szCs w:val="28"/>
        </w:rPr>
        <w:t>, осуществляющей медицинскую деятельность с использованием элемента</w:t>
      </w:r>
      <w:r w:rsidR="00B331CD" w:rsidRPr="00375844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14:paraId="5B09D400" w14:textId="33E2BEDD" w:rsidR="009C286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9C286D" w:rsidRPr="00375844">
        <w:rPr>
          <w:sz w:val="28"/>
          <w:szCs w:val="28"/>
        </w:rPr>
        <w:t xml:space="preserve">бор и подача документов на вступление в </w:t>
      </w:r>
      <w:r w:rsidR="00D17993" w:rsidRPr="00375844">
        <w:rPr>
          <w:sz w:val="28"/>
          <w:szCs w:val="28"/>
        </w:rPr>
        <w:t>р</w:t>
      </w:r>
      <w:r w:rsidR="009C286D" w:rsidRPr="00375844">
        <w:rPr>
          <w:sz w:val="28"/>
          <w:szCs w:val="28"/>
        </w:rPr>
        <w:t>еестр медицинск</w:t>
      </w:r>
      <w:r w:rsidR="00EC4CBA" w:rsidRPr="00375844">
        <w:rPr>
          <w:sz w:val="28"/>
          <w:szCs w:val="28"/>
        </w:rPr>
        <w:t xml:space="preserve">их организаций, осуществляющих </w:t>
      </w:r>
      <w:r w:rsidR="009C286D" w:rsidRPr="00375844">
        <w:rPr>
          <w:sz w:val="28"/>
          <w:szCs w:val="28"/>
        </w:rPr>
        <w:t xml:space="preserve">деятельность в сфере обязательного медицинского страхования </w:t>
      </w:r>
      <w:r>
        <w:rPr>
          <w:sz w:val="28"/>
          <w:szCs w:val="28"/>
        </w:rPr>
        <w:t>Новосибирской области.</w:t>
      </w:r>
    </w:p>
    <w:p w14:paraId="39DF9550" w14:textId="1FA127F5" w:rsidR="009C286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9C286D" w:rsidRPr="00375844">
        <w:rPr>
          <w:rFonts w:cs="Times New Roman"/>
          <w:sz w:val="28"/>
          <w:szCs w:val="28"/>
        </w:rPr>
        <w:t xml:space="preserve">ыделение планового задания и финансового обеспечения на оказание медицинской помощи в рамках </w:t>
      </w:r>
      <w:r w:rsidR="00D17993" w:rsidRPr="00375844">
        <w:rPr>
          <w:rFonts w:cs="Times New Roman"/>
          <w:sz w:val="28"/>
          <w:szCs w:val="28"/>
        </w:rPr>
        <w:t>территориальной п</w:t>
      </w:r>
      <w:r w:rsidR="00DE7EB0" w:rsidRPr="00375844">
        <w:rPr>
          <w:rFonts w:cs="Times New Roman"/>
          <w:sz w:val="28"/>
          <w:szCs w:val="28"/>
        </w:rPr>
        <w:t>рограммы ОМС</w:t>
      </w:r>
      <w:r w:rsidR="00D17993" w:rsidRPr="00375844">
        <w:rPr>
          <w:rFonts w:cs="Times New Roman"/>
          <w:sz w:val="28"/>
          <w:szCs w:val="28"/>
        </w:rPr>
        <w:t xml:space="preserve"> Новосибирской области</w:t>
      </w:r>
      <w:r>
        <w:rPr>
          <w:rFonts w:cs="Times New Roman"/>
          <w:sz w:val="28"/>
          <w:szCs w:val="28"/>
        </w:rPr>
        <w:t>.</w:t>
      </w:r>
    </w:p>
    <w:p w14:paraId="04B1F9E2" w14:textId="39F4DD59" w:rsidR="00DE7EB0" w:rsidRPr="00375844" w:rsidRDefault="00D17993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п</w:t>
      </w:r>
      <w:r w:rsidR="00DE7EB0" w:rsidRPr="00375844">
        <w:rPr>
          <w:sz w:val="28"/>
          <w:szCs w:val="28"/>
        </w:rPr>
        <w:t>рикрепление взрослого населения, проживающего по адреса</w:t>
      </w:r>
      <w:r w:rsidR="00D92527" w:rsidRPr="00375844">
        <w:rPr>
          <w:sz w:val="28"/>
          <w:szCs w:val="28"/>
        </w:rPr>
        <w:t>м</w:t>
      </w:r>
      <w:r w:rsidR="00DE7EB0" w:rsidRPr="00375844">
        <w:rPr>
          <w:sz w:val="28"/>
          <w:szCs w:val="28"/>
        </w:rPr>
        <w:t xml:space="preserve"> согласно приложени</w:t>
      </w:r>
      <w:r w:rsidR="00FF2D68" w:rsidRPr="00375844">
        <w:rPr>
          <w:sz w:val="28"/>
          <w:szCs w:val="28"/>
        </w:rPr>
        <w:t>ю</w:t>
      </w:r>
      <w:r w:rsidR="00DE7EB0" w:rsidRPr="00375844">
        <w:rPr>
          <w:sz w:val="28"/>
          <w:szCs w:val="28"/>
        </w:rPr>
        <w:t xml:space="preserve"> № </w:t>
      </w:r>
      <w:r w:rsidRPr="00375844">
        <w:rPr>
          <w:sz w:val="28"/>
          <w:szCs w:val="28"/>
        </w:rPr>
        <w:t xml:space="preserve">5 </w:t>
      </w:r>
      <w:r w:rsidR="00BC6317">
        <w:rPr>
          <w:sz w:val="28"/>
          <w:szCs w:val="28"/>
        </w:rPr>
        <w:t>Условиям от ГБУЗ НСО «Городская больница №3» к </w:t>
      </w:r>
      <w:r w:rsidRPr="00375844">
        <w:rPr>
          <w:sz w:val="28"/>
          <w:szCs w:val="28"/>
        </w:rPr>
        <w:t>к</w:t>
      </w:r>
      <w:r w:rsidR="00DE7EB0" w:rsidRPr="00375844">
        <w:rPr>
          <w:sz w:val="28"/>
          <w:szCs w:val="28"/>
        </w:rPr>
        <w:t>онцессионеру (Медицинской организации) для оказания медицинской помощи на Элементе 1.</w:t>
      </w:r>
    </w:p>
    <w:p w14:paraId="5F609250" w14:textId="53064DC3" w:rsidR="00DE7EB0" w:rsidRPr="00375844" w:rsidRDefault="00D17993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р</w:t>
      </w:r>
      <w:r w:rsidR="00DE7EB0" w:rsidRPr="00375844">
        <w:rPr>
          <w:sz w:val="28"/>
          <w:szCs w:val="28"/>
        </w:rPr>
        <w:t xml:space="preserve">азработка </w:t>
      </w:r>
      <w:r w:rsidRPr="00375844">
        <w:rPr>
          <w:sz w:val="28"/>
          <w:szCs w:val="28"/>
        </w:rPr>
        <w:t>проектной документации в отношении реконструкции элемент 2 и э</w:t>
      </w:r>
      <w:r w:rsidR="00DE7EB0" w:rsidRPr="00375844">
        <w:rPr>
          <w:sz w:val="28"/>
          <w:szCs w:val="28"/>
        </w:rPr>
        <w:t>лемент 3.</w:t>
      </w:r>
    </w:p>
    <w:p w14:paraId="1F9714F9" w14:textId="1F70B3B2" w:rsidR="00DE7EB0" w:rsidRPr="00375844" w:rsidRDefault="00BC6317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DE7EB0" w:rsidRPr="00375844">
        <w:rPr>
          <w:sz w:val="28"/>
          <w:szCs w:val="28"/>
        </w:rPr>
        <w:t xml:space="preserve">тап №4 – </w:t>
      </w:r>
      <w:r w:rsidR="00AA457A" w:rsidRPr="00375844">
        <w:rPr>
          <w:sz w:val="28"/>
          <w:szCs w:val="28"/>
        </w:rPr>
        <w:t>р</w:t>
      </w:r>
      <w:r w:rsidR="00DE7EB0" w:rsidRPr="00375844">
        <w:rPr>
          <w:sz w:val="28"/>
          <w:szCs w:val="28"/>
        </w:rPr>
        <w:t xml:space="preserve">еконструкция </w:t>
      </w:r>
      <w:r w:rsidR="00AA457A" w:rsidRPr="00375844">
        <w:rPr>
          <w:sz w:val="28"/>
          <w:szCs w:val="28"/>
        </w:rPr>
        <w:t>э</w:t>
      </w:r>
      <w:r w:rsidR="00DE7EB0" w:rsidRPr="00375844">
        <w:rPr>
          <w:sz w:val="28"/>
          <w:szCs w:val="28"/>
        </w:rPr>
        <w:t xml:space="preserve">лемента 2 и </w:t>
      </w:r>
      <w:r w:rsidR="00AA457A" w:rsidRPr="00375844">
        <w:rPr>
          <w:sz w:val="28"/>
          <w:szCs w:val="28"/>
        </w:rPr>
        <w:t>э</w:t>
      </w:r>
      <w:r w:rsidR="00DE7EB0" w:rsidRPr="00375844">
        <w:rPr>
          <w:sz w:val="28"/>
          <w:szCs w:val="28"/>
        </w:rPr>
        <w:t>лемента 3:</w:t>
      </w:r>
    </w:p>
    <w:p w14:paraId="7D674D90" w14:textId="3A82E52D" w:rsidR="00DE7EB0" w:rsidRPr="00375844" w:rsidRDefault="00DE7EB0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 w:rsidRPr="00375844">
        <w:rPr>
          <w:sz w:val="28"/>
          <w:szCs w:val="28"/>
        </w:rPr>
        <w:t>Передача</w:t>
      </w:r>
      <w:r w:rsidR="00B331CD" w:rsidRPr="00375844">
        <w:rPr>
          <w:sz w:val="28"/>
          <w:szCs w:val="28"/>
        </w:rPr>
        <w:t xml:space="preserve"> </w:t>
      </w:r>
      <w:r w:rsidR="00AA457A" w:rsidRPr="00375844">
        <w:rPr>
          <w:sz w:val="28"/>
          <w:szCs w:val="28"/>
        </w:rPr>
        <w:t>к</w:t>
      </w:r>
      <w:r w:rsidR="00B331CD" w:rsidRPr="00375844">
        <w:rPr>
          <w:sz w:val="28"/>
          <w:szCs w:val="28"/>
        </w:rPr>
        <w:t xml:space="preserve">онцедентом </w:t>
      </w:r>
      <w:r w:rsidR="00AA457A" w:rsidRPr="00375844">
        <w:rPr>
          <w:sz w:val="28"/>
          <w:szCs w:val="28"/>
        </w:rPr>
        <w:t>к</w:t>
      </w:r>
      <w:r w:rsidR="00B331CD" w:rsidRPr="00375844">
        <w:rPr>
          <w:sz w:val="28"/>
          <w:szCs w:val="28"/>
        </w:rPr>
        <w:t>онцессионеру</w:t>
      </w:r>
      <w:r w:rsidRPr="00375844">
        <w:rPr>
          <w:sz w:val="28"/>
          <w:szCs w:val="28"/>
        </w:rPr>
        <w:t xml:space="preserve"> помещений</w:t>
      </w:r>
      <w:r w:rsidR="00B331CD" w:rsidRPr="00375844">
        <w:rPr>
          <w:sz w:val="28"/>
          <w:szCs w:val="28"/>
        </w:rPr>
        <w:t>,</w:t>
      </w:r>
      <w:r w:rsidRPr="00375844">
        <w:rPr>
          <w:sz w:val="28"/>
          <w:szCs w:val="28"/>
        </w:rPr>
        <w:t xml:space="preserve"> расположенных по адресам</w:t>
      </w:r>
      <w:r w:rsidR="00B331CD" w:rsidRPr="00375844">
        <w:rPr>
          <w:sz w:val="28"/>
          <w:szCs w:val="28"/>
        </w:rPr>
        <w:t>:</w:t>
      </w:r>
      <w:r w:rsidRPr="00375844">
        <w:rPr>
          <w:sz w:val="28"/>
          <w:szCs w:val="28"/>
        </w:rPr>
        <w:t xml:space="preserve"> Новос</w:t>
      </w:r>
      <w:r w:rsidR="00BC6317">
        <w:rPr>
          <w:sz w:val="28"/>
          <w:szCs w:val="28"/>
        </w:rPr>
        <w:t>ибирская обл., Новосибирск, ул. </w:t>
      </w:r>
      <w:proofErr w:type="spellStart"/>
      <w:r w:rsidRPr="00375844">
        <w:rPr>
          <w:sz w:val="28"/>
          <w:szCs w:val="28"/>
        </w:rPr>
        <w:t>Гидромонтажная</w:t>
      </w:r>
      <w:proofErr w:type="spellEnd"/>
      <w:r w:rsidRPr="00375844">
        <w:rPr>
          <w:sz w:val="28"/>
          <w:szCs w:val="28"/>
        </w:rPr>
        <w:t>, д.</w:t>
      </w:r>
      <w:r w:rsidR="00BC6317">
        <w:rPr>
          <w:sz w:val="28"/>
          <w:szCs w:val="28"/>
        </w:rPr>
        <w:t> </w:t>
      </w:r>
      <w:r w:rsidRPr="00375844">
        <w:rPr>
          <w:sz w:val="28"/>
          <w:szCs w:val="28"/>
        </w:rPr>
        <w:t>46, кад</w:t>
      </w:r>
      <w:r w:rsidR="00BC6317">
        <w:rPr>
          <w:sz w:val="28"/>
          <w:szCs w:val="28"/>
        </w:rPr>
        <w:t>астровый</w:t>
      </w:r>
      <w:r w:rsidRPr="00375844">
        <w:rPr>
          <w:sz w:val="28"/>
          <w:szCs w:val="28"/>
        </w:rPr>
        <w:t xml:space="preserve"> номер 54:35:091875:536 и Новос</w:t>
      </w:r>
      <w:r w:rsidR="00BC6317">
        <w:rPr>
          <w:sz w:val="28"/>
          <w:szCs w:val="28"/>
        </w:rPr>
        <w:t>ибирская обл., Новосибирск, ул. Барьерная, </w:t>
      </w:r>
      <w:r w:rsidRPr="00375844">
        <w:rPr>
          <w:sz w:val="28"/>
          <w:szCs w:val="28"/>
        </w:rPr>
        <w:t>д. 14, кад</w:t>
      </w:r>
      <w:r w:rsidR="00BC6317">
        <w:rPr>
          <w:sz w:val="28"/>
          <w:szCs w:val="28"/>
        </w:rPr>
        <w:t>астровый</w:t>
      </w:r>
      <w:r w:rsidRPr="00375844">
        <w:rPr>
          <w:sz w:val="28"/>
          <w:szCs w:val="28"/>
        </w:rPr>
        <w:t xml:space="preserve"> номер 54:35:091861:1139 под реконструкцию </w:t>
      </w:r>
      <w:r w:rsidR="00BC6317">
        <w:rPr>
          <w:sz w:val="28"/>
          <w:szCs w:val="28"/>
        </w:rPr>
        <w:t>к</w:t>
      </w:r>
      <w:r w:rsidRPr="00375844">
        <w:rPr>
          <w:sz w:val="28"/>
          <w:szCs w:val="28"/>
        </w:rPr>
        <w:t>онцессионеру</w:t>
      </w:r>
      <w:r w:rsidR="00B331CD" w:rsidRPr="00375844">
        <w:rPr>
          <w:sz w:val="28"/>
          <w:szCs w:val="28"/>
        </w:rPr>
        <w:t xml:space="preserve"> в целях создания </w:t>
      </w:r>
      <w:r w:rsidR="00BC6317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лемента 2 и </w:t>
      </w:r>
      <w:r w:rsidR="00BC6317">
        <w:rPr>
          <w:sz w:val="28"/>
          <w:szCs w:val="28"/>
        </w:rPr>
        <w:t>э</w:t>
      </w:r>
      <w:r w:rsidR="00D11039">
        <w:rPr>
          <w:sz w:val="28"/>
          <w:szCs w:val="28"/>
        </w:rPr>
        <w:t>лемента 3.</w:t>
      </w:r>
    </w:p>
    <w:p w14:paraId="39AE94B7" w14:textId="1E331359" w:rsidR="00B331C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A457A" w:rsidRPr="00375844">
        <w:rPr>
          <w:sz w:val="28"/>
          <w:szCs w:val="28"/>
        </w:rPr>
        <w:t>ыполнение работ по р</w:t>
      </w:r>
      <w:r w:rsidR="00B331CD" w:rsidRPr="00375844">
        <w:rPr>
          <w:sz w:val="28"/>
          <w:szCs w:val="28"/>
        </w:rPr>
        <w:t>еконструкци</w:t>
      </w:r>
      <w:r w:rsidR="00AA457A" w:rsidRPr="00375844">
        <w:rPr>
          <w:sz w:val="28"/>
          <w:szCs w:val="28"/>
        </w:rPr>
        <w:t>и</w:t>
      </w:r>
      <w:r w:rsidR="00B331CD" w:rsidRPr="00375844">
        <w:rPr>
          <w:sz w:val="28"/>
          <w:szCs w:val="28"/>
        </w:rPr>
        <w:t xml:space="preserve"> </w:t>
      </w:r>
      <w:r w:rsidR="00AA457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лемента 2 и </w:t>
      </w:r>
      <w:r w:rsidR="00AA457A" w:rsidRPr="00375844">
        <w:rPr>
          <w:sz w:val="28"/>
          <w:szCs w:val="28"/>
        </w:rPr>
        <w:t>э</w:t>
      </w:r>
      <w:r>
        <w:rPr>
          <w:sz w:val="28"/>
          <w:szCs w:val="28"/>
        </w:rPr>
        <w:t>лемента 3 и </w:t>
      </w:r>
      <w:r w:rsidR="00B331CD" w:rsidRPr="00375844">
        <w:rPr>
          <w:sz w:val="28"/>
          <w:szCs w:val="28"/>
        </w:rPr>
        <w:t xml:space="preserve">оснащение их медицинским и </w:t>
      </w:r>
      <w:r w:rsidR="00AA457A" w:rsidRPr="00375844">
        <w:rPr>
          <w:sz w:val="28"/>
          <w:szCs w:val="28"/>
        </w:rPr>
        <w:t>н</w:t>
      </w:r>
      <w:r>
        <w:rPr>
          <w:sz w:val="28"/>
          <w:szCs w:val="28"/>
        </w:rPr>
        <w:t>емедицинским оборудованием.</w:t>
      </w:r>
    </w:p>
    <w:p w14:paraId="6723EB0F" w14:textId="6AD24F4D" w:rsidR="00B331C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331CD" w:rsidRPr="00375844">
        <w:rPr>
          <w:sz w:val="28"/>
          <w:szCs w:val="28"/>
        </w:rPr>
        <w:t xml:space="preserve">одписание </w:t>
      </w:r>
      <w:r w:rsidR="00AA457A" w:rsidRPr="00375844">
        <w:rPr>
          <w:sz w:val="28"/>
          <w:szCs w:val="28"/>
        </w:rPr>
        <w:t>сторонами а</w:t>
      </w:r>
      <w:r>
        <w:rPr>
          <w:sz w:val="28"/>
          <w:szCs w:val="28"/>
        </w:rPr>
        <w:t>кта о реконструкции.</w:t>
      </w:r>
    </w:p>
    <w:p w14:paraId="6C4529FB" w14:textId="62FAB6AF" w:rsidR="00B331CD" w:rsidRPr="00375844" w:rsidRDefault="00BC6317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331CD" w:rsidRPr="00375844">
        <w:rPr>
          <w:sz w:val="28"/>
          <w:szCs w:val="28"/>
        </w:rPr>
        <w:t xml:space="preserve">орректировка </w:t>
      </w:r>
      <w:r w:rsidR="00AA457A" w:rsidRPr="00375844">
        <w:rPr>
          <w:sz w:val="28"/>
          <w:szCs w:val="28"/>
        </w:rPr>
        <w:t>п</w:t>
      </w:r>
      <w:r w:rsidR="00B331CD" w:rsidRPr="00375844">
        <w:rPr>
          <w:sz w:val="28"/>
          <w:szCs w:val="28"/>
        </w:rPr>
        <w:t xml:space="preserve">латы концедента в соответствии с расходами на </w:t>
      </w:r>
      <w:r w:rsidR="00AA457A" w:rsidRPr="00375844">
        <w:rPr>
          <w:rFonts w:eastAsia="Calibri" w:cs="Times New Roman"/>
          <w:color w:val="0B1107" w:themeColor="accent6" w:themeShade="1A"/>
          <w:sz w:val="28"/>
          <w:szCs w:val="28"/>
        </w:rPr>
        <w:t>расходы на реконструкцию элемента 2 и э</w:t>
      </w:r>
      <w:r w:rsidR="00B331CD" w:rsidRPr="00375844">
        <w:rPr>
          <w:rFonts w:eastAsia="Calibri" w:cs="Times New Roman"/>
          <w:color w:val="0B1107" w:themeColor="accent6" w:themeShade="1A"/>
          <w:sz w:val="28"/>
          <w:szCs w:val="28"/>
        </w:rPr>
        <w:t>лемента 3</w:t>
      </w:r>
      <w:r>
        <w:rPr>
          <w:rFonts w:eastAsia="Calibri" w:cs="Times New Roman"/>
          <w:color w:val="0B1107" w:themeColor="accent6" w:themeShade="1A"/>
          <w:sz w:val="28"/>
          <w:szCs w:val="28"/>
        </w:rPr>
        <w:t>.</w:t>
      </w:r>
    </w:p>
    <w:p w14:paraId="7497FF65" w14:textId="0D0DF32D" w:rsidR="00B331CD" w:rsidRPr="00375844" w:rsidRDefault="00D11039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331CD" w:rsidRPr="00375844">
        <w:rPr>
          <w:sz w:val="28"/>
          <w:szCs w:val="28"/>
        </w:rPr>
        <w:t>существл</w:t>
      </w:r>
      <w:r w:rsidR="00AA457A" w:rsidRPr="00375844">
        <w:rPr>
          <w:sz w:val="28"/>
          <w:szCs w:val="28"/>
        </w:rPr>
        <w:t>ение мероприятий по подготовке элемента 2 и э</w:t>
      </w:r>
      <w:r>
        <w:rPr>
          <w:sz w:val="28"/>
          <w:szCs w:val="28"/>
        </w:rPr>
        <w:t>лемента 3 к </w:t>
      </w:r>
      <w:r w:rsidR="00B331CD" w:rsidRPr="00375844">
        <w:rPr>
          <w:sz w:val="28"/>
          <w:szCs w:val="28"/>
        </w:rPr>
        <w:t xml:space="preserve">осуществлению </w:t>
      </w:r>
      <w:r w:rsidR="00AA457A" w:rsidRPr="00375844">
        <w:rPr>
          <w:sz w:val="28"/>
          <w:szCs w:val="28"/>
        </w:rPr>
        <w:t>м</w:t>
      </w:r>
      <w:r>
        <w:rPr>
          <w:sz w:val="28"/>
          <w:szCs w:val="28"/>
        </w:rPr>
        <w:t>едицинской деятельности.</w:t>
      </w:r>
    </w:p>
    <w:p w14:paraId="062DB424" w14:textId="1D2A7564" w:rsidR="00B331CD" w:rsidRPr="00375844" w:rsidRDefault="00D11039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B331CD" w:rsidRPr="00375844">
        <w:rPr>
          <w:sz w:val="28"/>
          <w:szCs w:val="28"/>
        </w:rPr>
        <w:t xml:space="preserve">ицензирование медицинской деятельности на </w:t>
      </w:r>
      <w:r w:rsidR="00AA457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лементе 2 и </w:t>
      </w:r>
      <w:r w:rsidR="00AA457A" w:rsidRPr="00375844">
        <w:rPr>
          <w:sz w:val="28"/>
          <w:szCs w:val="28"/>
        </w:rPr>
        <w:t>э</w:t>
      </w:r>
      <w:r>
        <w:rPr>
          <w:sz w:val="28"/>
          <w:szCs w:val="28"/>
        </w:rPr>
        <w:t>лементе 3.</w:t>
      </w:r>
    </w:p>
    <w:p w14:paraId="33AD5977" w14:textId="1048DD08" w:rsidR="00B331CD" w:rsidRPr="00375844" w:rsidRDefault="00D11039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331CD" w:rsidRPr="00375844">
        <w:rPr>
          <w:sz w:val="28"/>
          <w:szCs w:val="28"/>
        </w:rPr>
        <w:t xml:space="preserve">орректировка </w:t>
      </w:r>
      <w:r w:rsidR="00B331CD" w:rsidRPr="00375844">
        <w:rPr>
          <w:rFonts w:cs="Times New Roman"/>
          <w:sz w:val="28"/>
          <w:szCs w:val="28"/>
        </w:rPr>
        <w:t>планового задан</w:t>
      </w:r>
      <w:r>
        <w:rPr>
          <w:rFonts w:cs="Times New Roman"/>
          <w:sz w:val="28"/>
          <w:szCs w:val="28"/>
        </w:rPr>
        <w:t>ия и финансового обеспечения на </w:t>
      </w:r>
      <w:r w:rsidR="00B331CD" w:rsidRPr="00375844">
        <w:rPr>
          <w:rFonts w:cs="Times New Roman"/>
          <w:sz w:val="28"/>
          <w:szCs w:val="28"/>
        </w:rPr>
        <w:t xml:space="preserve">оказание медицинской помощи в рамках </w:t>
      </w:r>
      <w:r w:rsidR="00AA457A" w:rsidRPr="00375844">
        <w:rPr>
          <w:rFonts w:cs="Times New Roman"/>
          <w:sz w:val="28"/>
          <w:szCs w:val="28"/>
        </w:rPr>
        <w:t>территориальной п</w:t>
      </w:r>
      <w:r w:rsidR="00B331CD" w:rsidRPr="00375844">
        <w:rPr>
          <w:rFonts w:cs="Times New Roman"/>
          <w:sz w:val="28"/>
          <w:szCs w:val="28"/>
        </w:rPr>
        <w:t>рограммы ОМС</w:t>
      </w:r>
      <w:r w:rsidR="00AA457A" w:rsidRPr="00375844">
        <w:rPr>
          <w:rFonts w:cs="Times New Roman"/>
          <w:sz w:val="28"/>
          <w:szCs w:val="28"/>
        </w:rPr>
        <w:t xml:space="preserve"> Новосибирской области</w:t>
      </w:r>
      <w:r w:rsidR="00B331CD" w:rsidRPr="00375844">
        <w:rPr>
          <w:rFonts w:cs="Times New Roman"/>
          <w:sz w:val="28"/>
          <w:szCs w:val="28"/>
        </w:rPr>
        <w:t xml:space="preserve"> в связи с началом осуществления </w:t>
      </w:r>
      <w:r w:rsidR="00AA457A" w:rsidRPr="00375844">
        <w:rPr>
          <w:rFonts w:cs="Times New Roman"/>
          <w:sz w:val="28"/>
          <w:szCs w:val="28"/>
        </w:rPr>
        <w:t>м</w:t>
      </w:r>
      <w:r w:rsidR="00B331CD" w:rsidRPr="00375844">
        <w:rPr>
          <w:rFonts w:cs="Times New Roman"/>
          <w:sz w:val="28"/>
          <w:szCs w:val="28"/>
        </w:rPr>
        <w:t xml:space="preserve">едицинской деятельности </w:t>
      </w:r>
      <w:r w:rsidR="00AA457A" w:rsidRPr="00375844">
        <w:rPr>
          <w:rFonts w:cs="Times New Roman"/>
          <w:sz w:val="28"/>
          <w:szCs w:val="28"/>
        </w:rPr>
        <w:t xml:space="preserve">с использованием элемента 2 и элемента </w:t>
      </w:r>
      <w:r>
        <w:rPr>
          <w:rFonts w:cs="Times New Roman"/>
          <w:sz w:val="28"/>
          <w:szCs w:val="28"/>
        </w:rPr>
        <w:t>3.</w:t>
      </w:r>
    </w:p>
    <w:p w14:paraId="1D5716B1" w14:textId="39746190" w:rsidR="00B331CD" w:rsidRPr="00375844" w:rsidRDefault="00D11039" w:rsidP="00BC6317">
      <w:pPr>
        <w:pStyle w:val="a4"/>
        <w:numPr>
          <w:ilvl w:val="1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331CD" w:rsidRPr="00375844">
        <w:rPr>
          <w:sz w:val="28"/>
          <w:szCs w:val="28"/>
        </w:rPr>
        <w:t>рикрепление детского населения, проживающего по адреса</w:t>
      </w:r>
      <w:r w:rsidR="00D92527" w:rsidRPr="00375844">
        <w:rPr>
          <w:sz w:val="28"/>
          <w:szCs w:val="28"/>
        </w:rPr>
        <w:t>м</w:t>
      </w:r>
      <w:r w:rsidR="00B331CD" w:rsidRPr="00375844">
        <w:rPr>
          <w:sz w:val="28"/>
          <w:szCs w:val="28"/>
        </w:rPr>
        <w:t xml:space="preserve"> согласно приложени</w:t>
      </w:r>
      <w:r w:rsidR="00FF2D68" w:rsidRPr="00375844">
        <w:rPr>
          <w:sz w:val="28"/>
          <w:szCs w:val="28"/>
        </w:rPr>
        <w:t>ю</w:t>
      </w:r>
      <w:r w:rsidR="00B331CD" w:rsidRPr="00375844">
        <w:rPr>
          <w:sz w:val="28"/>
          <w:szCs w:val="28"/>
        </w:rPr>
        <w:t xml:space="preserve"> № </w:t>
      </w:r>
      <w:r w:rsidR="00AA457A" w:rsidRPr="00375844">
        <w:rPr>
          <w:sz w:val="28"/>
          <w:szCs w:val="28"/>
        </w:rPr>
        <w:t>5</w:t>
      </w:r>
      <w:r w:rsidR="00B331CD" w:rsidRPr="00375844">
        <w:rPr>
          <w:sz w:val="28"/>
          <w:szCs w:val="28"/>
        </w:rPr>
        <w:t xml:space="preserve"> </w:t>
      </w:r>
      <w:r>
        <w:rPr>
          <w:sz w:val="28"/>
          <w:szCs w:val="28"/>
        </w:rPr>
        <w:t>к Условиям</w:t>
      </w:r>
      <w:r w:rsidR="00B331CD" w:rsidRPr="00375844">
        <w:rPr>
          <w:sz w:val="28"/>
          <w:szCs w:val="28"/>
        </w:rPr>
        <w:t xml:space="preserve"> от ГБУ</w:t>
      </w:r>
      <w:r>
        <w:rPr>
          <w:sz w:val="28"/>
          <w:szCs w:val="28"/>
        </w:rPr>
        <w:t>З НСО «Городская больница №3» к </w:t>
      </w:r>
      <w:r w:rsidR="00AA457A" w:rsidRPr="00375844">
        <w:rPr>
          <w:sz w:val="28"/>
          <w:szCs w:val="28"/>
        </w:rPr>
        <w:t>концессионеру (м</w:t>
      </w:r>
      <w:r w:rsidR="00B331CD" w:rsidRPr="00375844">
        <w:rPr>
          <w:sz w:val="28"/>
          <w:szCs w:val="28"/>
        </w:rPr>
        <w:t xml:space="preserve">едицинской организации) для оказания медицинской помощи на </w:t>
      </w:r>
      <w:r w:rsidR="003B6F4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>лементе 2</w:t>
      </w:r>
      <w:r w:rsidR="003B6F4A" w:rsidRPr="00375844">
        <w:rPr>
          <w:sz w:val="28"/>
          <w:szCs w:val="28"/>
        </w:rPr>
        <w:t xml:space="preserve"> и элементе 3</w:t>
      </w:r>
      <w:r w:rsidR="00B331CD" w:rsidRPr="00375844">
        <w:rPr>
          <w:sz w:val="28"/>
          <w:szCs w:val="28"/>
        </w:rPr>
        <w:t>.</w:t>
      </w:r>
    </w:p>
    <w:p w14:paraId="342E7B4E" w14:textId="7ABD5F23" w:rsidR="00B331CD" w:rsidRPr="00375844" w:rsidRDefault="00D11039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тап № 5 – осуществление </w:t>
      </w:r>
      <w:r w:rsidR="003B6F4A" w:rsidRPr="00375844">
        <w:rPr>
          <w:sz w:val="28"/>
          <w:szCs w:val="28"/>
        </w:rPr>
        <w:t>м</w:t>
      </w:r>
      <w:r w:rsidR="00B331CD" w:rsidRPr="00375844">
        <w:rPr>
          <w:sz w:val="28"/>
          <w:szCs w:val="28"/>
        </w:rPr>
        <w:t xml:space="preserve">едицинской деятельности на </w:t>
      </w:r>
      <w:r w:rsidR="003B6F4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лементе 1, </w:t>
      </w:r>
      <w:r w:rsidR="003B6F4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лементе 2 и </w:t>
      </w:r>
      <w:r w:rsidR="003B6F4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>лементе 3.</w:t>
      </w:r>
    </w:p>
    <w:p w14:paraId="42E51FD5" w14:textId="293AD337" w:rsidR="00B331CD" w:rsidRDefault="00D11039" w:rsidP="00BC6317">
      <w:pPr>
        <w:pStyle w:val="a4"/>
        <w:numPr>
          <w:ilvl w:val="0"/>
          <w:numId w:val="11"/>
        </w:numPr>
        <w:ind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тап № 6 – </w:t>
      </w:r>
      <w:r w:rsidR="003B6F4A" w:rsidRPr="00375844">
        <w:rPr>
          <w:sz w:val="28"/>
          <w:szCs w:val="28"/>
        </w:rPr>
        <w:t>окончание с</w:t>
      </w:r>
      <w:r w:rsidR="00B331CD" w:rsidRPr="00375844">
        <w:rPr>
          <w:sz w:val="28"/>
          <w:szCs w:val="28"/>
        </w:rPr>
        <w:t xml:space="preserve">рока действия соглашения и передача </w:t>
      </w:r>
      <w:r w:rsidR="003B6F4A" w:rsidRPr="00375844">
        <w:rPr>
          <w:sz w:val="28"/>
          <w:szCs w:val="28"/>
        </w:rPr>
        <w:t>э</w:t>
      </w:r>
      <w:r w:rsidR="00B331CD" w:rsidRPr="00375844">
        <w:rPr>
          <w:sz w:val="28"/>
          <w:szCs w:val="28"/>
        </w:rPr>
        <w:t xml:space="preserve">лемента 1, </w:t>
      </w:r>
      <w:r w:rsidR="003B6F4A" w:rsidRPr="00375844">
        <w:rPr>
          <w:sz w:val="28"/>
          <w:szCs w:val="28"/>
        </w:rPr>
        <w:t>элемента 2 и э</w:t>
      </w:r>
      <w:r w:rsidR="00B331CD" w:rsidRPr="00375844">
        <w:rPr>
          <w:sz w:val="28"/>
          <w:szCs w:val="28"/>
        </w:rPr>
        <w:t>лемента 3</w:t>
      </w:r>
      <w:r w:rsidR="003B6F4A" w:rsidRPr="00375844">
        <w:rPr>
          <w:sz w:val="28"/>
          <w:szCs w:val="28"/>
        </w:rPr>
        <w:t xml:space="preserve"> и земельного участка от к</w:t>
      </w:r>
      <w:r w:rsidR="00B331CD" w:rsidRPr="00375844">
        <w:rPr>
          <w:sz w:val="28"/>
          <w:szCs w:val="28"/>
        </w:rPr>
        <w:t xml:space="preserve">онцессионера </w:t>
      </w:r>
      <w:proofErr w:type="spellStart"/>
      <w:r w:rsidR="003B6F4A" w:rsidRPr="00375844">
        <w:rPr>
          <w:sz w:val="28"/>
          <w:szCs w:val="28"/>
        </w:rPr>
        <w:t>к</w:t>
      </w:r>
      <w:r w:rsidR="00B331CD" w:rsidRPr="00375844">
        <w:rPr>
          <w:sz w:val="28"/>
          <w:szCs w:val="28"/>
        </w:rPr>
        <w:t>онцеденту</w:t>
      </w:r>
      <w:proofErr w:type="spellEnd"/>
      <w:r w:rsidR="003E3D77" w:rsidRPr="00375844">
        <w:rPr>
          <w:sz w:val="28"/>
          <w:szCs w:val="28"/>
        </w:rPr>
        <w:t>.</w:t>
      </w:r>
    </w:p>
    <w:p w14:paraId="50C5A618" w14:textId="48D6BA02" w:rsidR="00D11039" w:rsidRDefault="00D11039" w:rsidP="00D11039">
      <w:pPr>
        <w:jc w:val="center"/>
        <w:rPr>
          <w:sz w:val="28"/>
          <w:szCs w:val="28"/>
        </w:rPr>
      </w:pPr>
    </w:p>
    <w:p w14:paraId="70AABD35" w14:textId="61299C54" w:rsidR="00D11039" w:rsidRDefault="00D11039" w:rsidP="00D11039">
      <w:pPr>
        <w:jc w:val="center"/>
        <w:rPr>
          <w:sz w:val="28"/>
          <w:szCs w:val="28"/>
        </w:rPr>
      </w:pPr>
    </w:p>
    <w:p w14:paraId="145F28F2" w14:textId="21B28B02" w:rsidR="00D11039" w:rsidRDefault="00D11039" w:rsidP="00D11039">
      <w:pPr>
        <w:jc w:val="center"/>
        <w:rPr>
          <w:sz w:val="28"/>
          <w:szCs w:val="28"/>
        </w:rPr>
      </w:pPr>
    </w:p>
    <w:p w14:paraId="598B7CF4" w14:textId="03298261" w:rsidR="00D11039" w:rsidRPr="00D11039" w:rsidRDefault="00D11039" w:rsidP="00D1103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D11039" w:rsidRPr="00D11039" w:rsidSect="00D1103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6457" w14:textId="77777777" w:rsidR="00231B3A" w:rsidRDefault="00231B3A" w:rsidP="003B6F4A">
      <w:r>
        <w:separator/>
      </w:r>
    </w:p>
  </w:endnote>
  <w:endnote w:type="continuationSeparator" w:id="0">
    <w:p w14:paraId="1D6A752C" w14:textId="77777777" w:rsidR="00231B3A" w:rsidRDefault="00231B3A" w:rsidP="003B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AAC17" w14:textId="77777777" w:rsidR="00231B3A" w:rsidRDefault="00231B3A" w:rsidP="003B6F4A">
      <w:r>
        <w:separator/>
      </w:r>
    </w:p>
  </w:footnote>
  <w:footnote w:type="continuationSeparator" w:id="0">
    <w:p w14:paraId="679BEC66" w14:textId="77777777" w:rsidR="00231B3A" w:rsidRDefault="00231B3A" w:rsidP="003B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1601944"/>
      <w:docPartObj>
        <w:docPartGallery w:val="Page Numbers (Top of Page)"/>
        <w:docPartUnique/>
      </w:docPartObj>
    </w:sdtPr>
    <w:sdtContent>
      <w:p w14:paraId="4798B496" w14:textId="4B89D5CA" w:rsidR="00D11039" w:rsidRDefault="00D11039" w:rsidP="00D1103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2FFF"/>
    <w:multiLevelType w:val="hybridMultilevel"/>
    <w:tmpl w:val="A9082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A215F"/>
    <w:multiLevelType w:val="hybridMultilevel"/>
    <w:tmpl w:val="45121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C0"/>
    <w:multiLevelType w:val="hybridMultilevel"/>
    <w:tmpl w:val="E23CA5DC"/>
    <w:lvl w:ilvl="0" w:tplc="0CAEB9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C0699C"/>
    <w:multiLevelType w:val="hybridMultilevel"/>
    <w:tmpl w:val="9634C33E"/>
    <w:lvl w:ilvl="0" w:tplc="8DA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F49C1"/>
    <w:multiLevelType w:val="hybridMultilevel"/>
    <w:tmpl w:val="606C73C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8B98D6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922F6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604E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202DF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285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D30FB6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FB0355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0626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DE71DF"/>
    <w:multiLevelType w:val="multilevel"/>
    <w:tmpl w:val="FE4E89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3DAF2882"/>
    <w:multiLevelType w:val="multilevel"/>
    <w:tmpl w:val="61E02E6A"/>
    <w:name w:val="SchCustomListNum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 w15:restartNumberingAfterBreak="0">
    <w:nsid w:val="422E2B2A"/>
    <w:multiLevelType w:val="multilevel"/>
    <w:tmpl w:val="27F2C42C"/>
    <w:lvl w:ilvl="0">
      <w:start w:val="3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AA5F71"/>
    <w:multiLevelType w:val="multilevel"/>
    <w:tmpl w:val="6CC664A4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463B194B"/>
    <w:multiLevelType w:val="multilevel"/>
    <w:tmpl w:val="146A72A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1E94F9A"/>
    <w:multiLevelType w:val="multilevel"/>
    <w:tmpl w:val="238AF1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0A"/>
    <w:rsid w:val="00012346"/>
    <w:rsid w:val="00024B51"/>
    <w:rsid w:val="000574DA"/>
    <w:rsid w:val="00070D0B"/>
    <w:rsid w:val="000C48CB"/>
    <w:rsid w:val="000F47D4"/>
    <w:rsid w:val="00111EFD"/>
    <w:rsid w:val="00112C78"/>
    <w:rsid w:val="001554D8"/>
    <w:rsid w:val="00187011"/>
    <w:rsid w:val="00191A6F"/>
    <w:rsid w:val="001B1E7E"/>
    <w:rsid w:val="001E2D02"/>
    <w:rsid w:val="001E72F2"/>
    <w:rsid w:val="0020709A"/>
    <w:rsid w:val="00211612"/>
    <w:rsid w:val="00231B3A"/>
    <w:rsid w:val="00256334"/>
    <w:rsid w:val="00276528"/>
    <w:rsid w:val="002854EA"/>
    <w:rsid w:val="003319BD"/>
    <w:rsid w:val="00362254"/>
    <w:rsid w:val="00375844"/>
    <w:rsid w:val="003939CC"/>
    <w:rsid w:val="003B6F4A"/>
    <w:rsid w:val="003E3D77"/>
    <w:rsid w:val="003F0650"/>
    <w:rsid w:val="003F07F4"/>
    <w:rsid w:val="004150A2"/>
    <w:rsid w:val="00417AA5"/>
    <w:rsid w:val="00425C31"/>
    <w:rsid w:val="00431096"/>
    <w:rsid w:val="0044146A"/>
    <w:rsid w:val="00443421"/>
    <w:rsid w:val="00445B0A"/>
    <w:rsid w:val="00465392"/>
    <w:rsid w:val="004F5A42"/>
    <w:rsid w:val="00503259"/>
    <w:rsid w:val="00523D21"/>
    <w:rsid w:val="00531868"/>
    <w:rsid w:val="005453AD"/>
    <w:rsid w:val="0056731A"/>
    <w:rsid w:val="005940AF"/>
    <w:rsid w:val="005A40DA"/>
    <w:rsid w:val="005B6147"/>
    <w:rsid w:val="005D0291"/>
    <w:rsid w:val="00646CB3"/>
    <w:rsid w:val="0065114D"/>
    <w:rsid w:val="00662408"/>
    <w:rsid w:val="006629DF"/>
    <w:rsid w:val="0068202E"/>
    <w:rsid w:val="006E643C"/>
    <w:rsid w:val="006F5847"/>
    <w:rsid w:val="00727527"/>
    <w:rsid w:val="007277C4"/>
    <w:rsid w:val="007654AE"/>
    <w:rsid w:val="007713EB"/>
    <w:rsid w:val="00776C36"/>
    <w:rsid w:val="00784798"/>
    <w:rsid w:val="007912CA"/>
    <w:rsid w:val="007B3652"/>
    <w:rsid w:val="007B4897"/>
    <w:rsid w:val="007E1F9D"/>
    <w:rsid w:val="007E3CC4"/>
    <w:rsid w:val="007F6588"/>
    <w:rsid w:val="00845B8E"/>
    <w:rsid w:val="0084652F"/>
    <w:rsid w:val="008D1A94"/>
    <w:rsid w:val="008E3E1F"/>
    <w:rsid w:val="008E464A"/>
    <w:rsid w:val="008E59B0"/>
    <w:rsid w:val="008F2932"/>
    <w:rsid w:val="00903268"/>
    <w:rsid w:val="0090626D"/>
    <w:rsid w:val="00912B85"/>
    <w:rsid w:val="009232BA"/>
    <w:rsid w:val="009512BB"/>
    <w:rsid w:val="00966D15"/>
    <w:rsid w:val="00990D4E"/>
    <w:rsid w:val="00991DCF"/>
    <w:rsid w:val="009B0286"/>
    <w:rsid w:val="009C286D"/>
    <w:rsid w:val="00A32663"/>
    <w:rsid w:val="00A3608D"/>
    <w:rsid w:val="00A46803"/>
    <w:rsid w:val="00A47903"/>
    <w:rsid w:val="00A57109"/>
    <w:rsid w:val="00A87B92"/>
    <w:rsid w:val="00AA3BB3"/>
    <w:rsid w:val="00AA457A"/>
    <w:rsid w:val="00B004C4"/>
    <w:rsid w:val="00B24867"/>
    <w:rsid w:val="00B24AB5"/>
    <w:rsid w:val="00B331CD"/>
    <w:rsid w:val="00B51DDD"/>
    <w:rsid w:val="00B976AE"/>
    <w:rsid w:val="00BA36F1"/>
    <w:rsid w:val="00BA3C2D"/>
    <w:rsid w:val="00BC6317"/>
    <w:rsid w:val="00BF1980"/>
    <w:rsid w:val="00BF2065"/>
    <w:rsid w:val="00C10E46"/>
    <w:rsid w:val="00C6124A"/>
    <w:rsid w:val="00C82FA8"/>
    <w:rsid w:val="00C834EC"/>
    <w:rsid w:val="00C8654E"/>
    <w:rsid w:val="00CA6AE3"/>
    <w:rsid w:val="00CC2065"/>
    <w:rsid w:val="00CC6E82"/>
    <w:rsid w:val="00CD1386"/>
    <w:rsid w:val="00CF2019"/>
    <w:rsid w:val="00D11039"/>
    <w:rsid w:val="00D17993"/>
    <w:rsid w:val="00D4559D"/>
    <w:rsid w:val="00D52AE7"/>
    <w:rsid w:val="00D6746C"/>
    <w:rsid w:val="00D70BAE"/>
    <w:rsid w:val="00D73B2F"/>
    <w:rsid w:val="00D92527"/>
    <w:rsid w:val="00DA6FE2"/>
    <w:rsid w:val="00DB6471"/>
    <w:rsid w:val="00DD47A7"/>
    <w:rsid w:val="00DE7EB0"/>
    <w:rsid w:val="00E03DF3"/>
    <w:rsid w:val="00E31A26"/>
    <w:rsid w:val="00E47BA0"/>
    <w:rsid w:val="00E64FC0"/>
    <w:rsid w:val="00E77579"/>
    <w:rsid w:val="00E86918"/>
    <w:rsid w:val="00E94AE9"/>
    <w:rsid w:val="00EB056A"/>
    <w:rsid w:val="00EB079F"/>
    <w:rsid w:val="00EC4CBA"/>
    <w:rsid w:val="00ED745F"/>
    <w:rsid w:val="00F2254E"/>
    <w:rsid w:val="00F252A1"/>
    <w:rsid w:val="00F50D1C"/>
    <w:rsid w:val="00F81343"/>
    <w:rsid w:val="00FD535A"/>
    <w:rsid w:val="00FF2D68"/>
    <w:rsid w:val="00F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B6D9"/>
  <w15:docId w15:val="{02484168-EC0F-4900-BDBB-41D1807A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45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Знак1,Заголовок 1 Знак Знак,Знак,Знак Знак,Lev 1"/>
    <w:basedOn w:val="a"/>
    <w:next w:val="a"/>
    <w:link w:val="10"/>
    <w:uiPriority w:val="99"/>
    <w:qFormat/>
    <w:rsid w:val="00445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28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,Заголовок 1 Знак Знак Знак,Знак Знак1,Знак Знак Знак,Lev 1 Знак"/>
    <w:basedOn w:val="a0"/>
    <w:link w:val="1"/>
    <w:uiPriority w:val="99"/>
    <w:rsid w:val="00445B0A"/>
    <w:rPr>
      <w:rFonts w:asciiTheme="majorHAnsi" w:eastAsiaTheme="majorEastAsia" w:hAnsiTheme="majorHAnsi" w:cstheme="majorBidi"/>
      <w:b/>
      <w:color w:val="2E74B5" w:themeColor="accent1" w:themeShade="BF"/>
      <w:sz w:val="28"/>
      <w:szCs w:val="20"/>
      <w:lang w:eastAsia="ru-RU"/>
    </w:rPr>
  </w:style>
  <w:style w:type="character" w:customStyle="1" w:styleId="a3">
    <w:name w:val="Абзац списка Знак"/>
    <w:aliases w:val="Абзац списка1 Знак,Ненумерованный список Знак"/>
    <w:link w:val="a4"/>
    <w:rsid w:val="00445B0A"/>
    <w:rPr>
      <w:rFonts w:ascii="Times New Roman" w:eastAsia="Times New Roman" w:hAnsi="Times New Roman"/>
      <w:sz w:val="20"/>
    </w:rPr>
  </w:style>
  <w:style w:type="paragraph" w:styleId="a4">
    <w:name w:val="List Paragraph"/>
    <w:aliases w:val="Абзац списка1,Ненумерованный список"/>
    <w:basedOn w:val="a"/>
    <w:link w:val="a3"/>
    <w:qFormat/>
    <w:rsid w:val="00445B0A"/>
    <w:pPr>
      <w:ind w:left="720"/>
      <w:contextualSpacing/>
    </w:pPr>
    <w:rPr>
      <w:rFonts w:cstheme="minorBidi"/>
      <w:szCs w:val="22"/>
      <w:lang w:eastAsia="en-US"/>
    </w:rPr>
  </w:style>
  <w:style w:type="paragraph" w:customStyle="1" w:styleId="11">
    <w:name w:val="Текст1"/>
    <w:basedOn w:val="a"/>
    <w:qFormat/>
    <w:rsid w:val="00445B0A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character" w:styleId="a5">
    <w:name w:val="annotation reference"/>
    <w:basedOn w:val="a0"/>
    <w:uiPriority w:val="99"/>
    <w:unhideWhenUsed/>
    <w:rsid w:val="00903268"/>
    <w:rPr>
      <w:sz w:val="16"/>
      <w:szCs w:val="16"/>
    </w:rPr>
  </w:style>
  <w:style w:type="paragraph" w:styleId="a6">
    <w:name w:val="annotation text"/>
    <w:aliases w:val=" Знак1,Знак1"/>
    <w:basedOn w:val="a"/>
    <w:link w:val="a7"/>
    <w:uiPriority w:val="99"/>
    <w:unhideWhenUsed/>
    <w:rsid w:val="00903268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примечания Знак"/>
    <w:aliases w:val=" Знак1 Знак,Знак1 Знак"/>
    <w:basedOn w:val="a0"/>
    <w:link w:val="a6"/>
    <w:uiPriority w:val="99"/>
    <w:rsid w:val="0090326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32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32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7">
    <w:name w:val="s7"/>
    <w:rsid w:val="00BA3C2D"/>
  </w:style>
  <w:style w:type="paragraph" w:customStyle="1" w:styleId="p7">
    <w:name w:val="p7"/>
    <w:basedOn w:val="a"/>
    <w:rsid w:val="00BA3C2D"/>
    <w:pPr>
      <w:spacing w:before="100" w:beforeAutospacing="1" w:after="100" w:afterAutospacing="1"/>
    </w:pPr>
    <w:rPr>
      <w:sz w:val="24"/>
      <w:szCs w:val="24"/>
    </w:rPr>
  </w:style>
  <w:style w:type="character" w:customStyle="1" w:styleId="s8">
    <w:name w:val="s8"/>
    <w:rsid w:val="00BA3C2D"/>
  </w:style>
  <w:style w:type="character" w:customStyle="1" w:styleId="s9">
    <w:name w:val="s9"/>
    <w:rsid w:val="00BA3C2D"/>
  </w:style>
  <w:style w:type="paragraph" w:styleId="aa">
    <w:name w:val="annotation subject"/>
    <w:basedOn w:val="a6"/>
    <w:next w:val="a6"/>
    <w:link w:val="ab"/>
    <w:uiPriority w:val="99"/>
    <w:semiHidden/>
    <w:unhideWhenUsed/>
    <w:rsid w:val="006629DF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6629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8E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5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28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3B6F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B6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B6F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B6F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6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E9"/>
    <w:rsid w:val="00064157"/>
    <w:rsid w:val="001D4CA3"/>
    <w:rsid w:val="00763169"/>
    <w:rsid w:val="007C78E9"/>
    <w:rsid w:val="0081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A9FD66774647C5B5E67BD173E02B0B">
    <w:name w:val="C8A9FD66774647C5B5E67BD173E02B0B"/>
    <w:rsid w:val="007C7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концессионного соглашения ООО «Полимедика Новосибирск»</vt:lpstr>
      <vt:lpstr/>
    </vt:vector>
  </TitlesOfParts>
  <Company>Hogan Lovells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концессионного соглашения ООО «Полимедика Новосибирск»</dc:title>
  <dc:creator>Dell2</dc:creator>
  <cp:lastModifiedBy>Коваленко Алексей Игоревич</cp:lastModifiedBy>
  <cp:revision>4</cp:revision>
  <dcterms:created xsi:type="dcterms:W3CDTF">2018-07-01T11:42:00Z</dcterms:created>
  <dcterms:modified xsi:type="dcterms:W3CDTF">2018-08-15T09:23:00Z</dcterms:modified>
</cp:coreProperties>
</file>